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28" w:rsidRPr="00221658" w:rsidRDefault="00307128" w:rsidP="0091726B">
      <w:pPr>
        <w:spacing w:after="0"/>
        <w:contextualSpacing/>
        <w:jc w:val="right"/>
        <w:rPr>
          <w:rFonts w:ascii="Arial Narrow" w:hAnsi="Arial Narrow"/>
          <w:b/>
          <w:sz w:val="20"/>
          <w:szCs w:val="20"/>
        </w:rPr>
      </w:pPr>
      <w:r w:rsidRPr="00221658">
        <w:rPr>
          <w:rFonts w:ascii="Arial Narrow" w:hAnsi="Arial Narrow"/>
          <w:b/>
          <w:sz w:val="20"/>
          <w:szCs w:val="20"/>
          <w:highlight w:val="lightGray"/>
        </w:rPr>
        <w:t xml:space="preserve">Załącznik </w:t>
      </w:r>
      <w:r w:rsidR="005102A6" w:rsidRPr="00221658">
        <w:rPr>
          <w:rFonts w:ascii="Arial Narrow" w:hAnsi="Arial Narrow"/>
          <w:b/>
          <w:sz w:val="20"/>
          <w:szCs w:val="20"/>
          <w:highlight w:val="lightGray"/>
        </w:rPr>
        <w:t>N</w:t>
      </w:r>
      <w:r w:rsidRPr="00221658">
        <w:rPr>
          <w:rFonts w:ascii="Arial Narrow" w:hAnsi="Arial Narrow"/>
          <w:b/>
          <w:sz w:val="20"/>
          <w:szCs w:val="20"/>
          <w:highlight w:val="lightGray"/>
        </w:rPr>
        <w:t>r 1</w:t>
      </w:r>
      <w:r w:rsidRPr="00221658">
        <w:rPr>
          <w:rFonts w:ascii="Arial Narrow" w:hAnsi="Arial Narrow"/>
          <w:b/>
          <w:sz w:val="20"/>
          <w:szCs w:val="20"/>
        </w:rPr>
        <w:t xml:space="preserve">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tel:.........................fax:............................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ul: ...........................................................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e-mail: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ab/>
      </w: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</w:p>
    <w:p w:rsidR="00307128" w:rsidRDefault="00307128" w:rsidP="00307128">
      <w:pPr>
        <w:spacing w:after="0"/>
        <w:jc w:val="both"/>
        <w:rPr>
          <w:rFonts w:ascii="Arial Narrow" w:hAnsi="Arial Narrow"/>
        </w:rPr>
      </w:pP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„Zakup paliw płynnych do pojazdów i urządzeń służbowych Urzędu Miasta </w:t>
      </w:r>
    </w:p>
    <w:p w:rsidR="0027445C" w:rsidRPr="002529F5" w:rsidRDefault="0027445C" w:rsidP="0027445C">
      <w:pPr>
        <w:keepNext/>
        <w:suppressAutoHyphens/>
        <w:spacing w:after="0" w:line="240" w:lineRule="auto"/>
        <w:ind w:left="426"/>
        <w:jc w:val="center"/>
        <w:outlineLvl w:val="4"/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</w:pP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w Krośnie Odrzańskim w 202</w:t>
      </w:r>
      <w:r w:rsidR="00820029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>6</w:t>
      </w:r>
      <w:r w:rsidRPr="002529F5">
        <w:rPr>
          <w:rFonts w:ascii="Arial" w:eastAsia="Arial Narrow" w:hAnsi="Arial" w:cs="Arial"/>
          <w:b/>
          <w:bCs/>
          <w:iCs/>
          <w:kern w:val="1"/>
          <w:sz w:val="24"/>
          <w:szCs w:val="24"/>
          <w:lang w:eastAsia="zh-CN"/>
        </w:rPr>
        <w:t xml:space="preserve"> r.”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426" w:right="-289"/>
        <w:jc w:val="center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Oferuję wykonanie dostawy stanowiącej przedmiot zaproszenia, wyliczoną na podstawie poniższej wyceny w wysokości: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Razem brutto:.............................zł, (słownie:............................................................................... 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Arial" w:hAnsi="Arial" w:cs="Arial"/>
          <w:kern w:val="1"/>
          <w:sz w:val="20"/>
          <w:szCs w:val="20"/>
          <w:lang w:eastAsia="zh-CN"/>
        </w:rPr>
        <w:t>………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.………………………………………………………………………………………….…………</w:t>
      </w:r>
    </w:p>
    <w:p w:rsidR="0027445C" w:rsidRPr="0027445C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3F7925" w:rsidRDefault="0027445C" w:rsidP="00820029">
      <w:pPr>
        <w:tabs>
          <w:tab w:val="left" w:pos="5812"/>
        </w:tabs>
        <w:suppressAutoHyphens/>
        <w:spacing w:after="0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Powyższa cena została ustalona na 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podstawie „średniej” ceny detalicznej z kolejnych dni 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 xml:space="preserve">na stacji paliw Dostawcy z okresu 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od 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23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1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.202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6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 do 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28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</w:t>
      </w:r>
      <w:r w:rsidR="00F406C1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0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1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.202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6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r.,</w:t>
      </w: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która wyniosła odpowiednio:</w:t>
      </w:r>
    </w:p>
    <w:p w:rsidR="0027445C" w:rsidRPr="003F7925" w:rsidRDefault="0027445C" w:rsidP="0027445C">
      <w:pPr>
        <w:tabs>
          <w:tab w:val="left" w:pos="5812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3F7925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  <w:r w:rsidRPr="003F7925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           </w:t>
      </w:r>
      <w:r w:rsidRPr="003F7925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Kalkulacja ceny paliw:</w:t>
      </w:r>
    </w:p>
    <w:p w:rsidR="0027445C" w:rsidRPr="003F7925" w:rsidRDefault="0027445C" w:rsidP="0027445C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</w:pPr>
    </w:p>
    <w:tbl>
      <w:tblPr>
        <w:tblW w:w="4646" w:type="pct"/>
        <w:tblInd w:w="74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3"/>
        <w:gridCol w:w="1803"/>
        <w:gridCol w:w="1985"/>
        <w:gridCol w:w="1701"/>
        <w:gridCol w:w="2692"/>
      </w:tblGrid>
      <w:tr w:rsidR="00E91EF2" w:rsidRPr="003F7925" w:rsidTr="00E91EF2">
        <w:trPr>
          <w:trHeight w:hRule="exact" w:val="879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1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53" w:righ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Cena „średnia”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1 litra paliwa </w:t>
            </w: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[w PLN] brutto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  <w:p w:rsidR="00E91EF2" w:rsidRPr="003F7925" w:rsidRDefault="00E91EF2" w:rsidP="0027445C">
            <w:pPr>
              <w:tabs>
                <w:tab w:val="left" w:pos="1054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litrach]</w:t>
            </w:r>
          </w:p>
        </w:tc>
        <w:tc>
          <w:tcPr>
            <w:tcW w:w="1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[w PLN]</w:t>
            </w:r>
          </w:p>
        </w:tc>
      </w:tr>
      <w:tr w:rsidR="00E91EF2" w:rsidRPr="003F7925" w:rsidTr="00E91EF2">
        <w:trPr>
          <w:trHeight w:hRule="exact" w:val="204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right="173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91EF2" w:rsidRPr="003F7925" w:rsidRDefault="00F12F1A" w:rsidP="00F12F1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91EF2" w:rsidRPr="003F7925" w:rsidRDefault="00F12F1A" w:rsidP="00F12F1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  <w:r w:rsidR="00E91EF2" w:rsidRPr="003F79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x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E91EF2" w:rsidRPr="003F7925" w:rsidTr="00E91EF2">
        <w:trPr>
          <w:trHeight w:hRule="exact" w:val="833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30" w:lineRule="exact"/>
              <w:ind w:left="10" w:right="173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Benzyna bezołowiowa PB - 95</w:t>
            </w:r>
          </w:p>
        </w:tc>
        <w:tc>
          <w:tcPr>
            <w:tcW w:w="1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82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845</w:t>
            </w:r>
          </w:p>
        </w:tc>
        <w:tc>
          <w:tcPr>
            <w:tcW w:w="1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91EF2" w:rsidRPr="003F7925" w:rsidTr="00E91EF2">
        <w:trPr>
          <w:trHeight w:hRule="exact" w:val="845"/>
        </w:trPr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30" w:lineRule="exact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79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Olej napędowy ON</w:t>
            </w:r>
          </w:p>
        </w:tc>
        <w:tc>
          <w:tcPr>
            <w:tcW w:w="11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820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95</w:t>
            </w:r>
            <w:r w:rsidRPr="003F7925">
              <w:rPr>
                <w:rFonts w:ascii="Arial" w:eastAsia="Times New Roman" w:hAnsi="Arial" w:cs="Arial"/>
                <w:b/>
                <w:lang w:eastAsia="pl-PL"/>
              </w:rPr>
              <w:t>0</w:t>
            </w:r>
          </w:p>
        </w:tc>
        <w:tc>
          <w:tcPr>
            <w:tcW w:w="15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EF2" w:rsidRPr="003F7925" w:rsidRDefault="00E91EF2" w:rsidP="0027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3F7925" w:rsidRPr="003F7925" w:rsidTr="00E91EF2">
        <w:trPr>
          <w:trHeight w:hRule="exact" w:val="744"/>
        </w:trPr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27445C" w:rsidP="0027445C">
            <w:pPr>
              <w:autoSpaceDE w:val="0"/>
              <w:autoSpaceDN w:val="0"/>
              <w:adjustRightInd w:val="0"/>
              <w:spacing w:after="0" w:line="230" w:lineRule="exact"/>
              <w:ind w:right="49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F7925">
              <w:rPr>
                <w:rFonts w:ascii="Arial" w:eastAsia="Times New Roman" w:hAnsi="Arial" w:cs="Arial"/>
                <w:b/>
                <w:lang w:eastAsia="pl-PL"/>
              </w:rPr>
              <w:t>Razem /suma/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820029" w:rsidP="00820029">
            <w:pPr>
              <w:autoSpaceDE w:val="0"/>
              <w:autoSpaceDN w:val="0"/>
              <w:adjustRightInd w:val="0"/>
              <w:spacing w:after="0" w:line="230" w:lineRule="exact"/>
              <w:ind w:right="-36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</w:t>
            </w:r>
            <w:r w:rsidR="0027445C" w:rsidRPr="003F7925">
              <w:rPr>
                <w:rFonts w:ascii="Arial" w:eastAsia="Times New Roman" w:hAnsi="Arial" w:cs="Arial"/>
                <w:b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lang w:eastAsia="pl-PL"/>
              </w:rPr>
              <w:t>795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45C" w:rsidRPr="003F7925" w:rsidRDefault="0027445C" w:rsidP="0027445C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27445C" w:rsidRPr="0027445C" w:rsidRDefault="0027445C" w:rsidP="0027445C"/>
    <w:p w:rsidR="0027445C" w:rsidRPr="0027445C" w:rsidRDefault="0027445C" w:rsidP="0027445C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Termin realizacji: </w:t>
      </w:r>
      <w:r w:rsidRPr="00144F3F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od </w:t>
      </w:r>
      <w:r w:rsidR="00144F3F" w:rsidRPr="00144F3F">
        <w:rPr>
          <w:rFonts w:ascii="Arial" w:eastAsia="Times New Roman" w:hAnsi="Arial" w:cs="Arial"/>
          <w:kern w:val="1"/>
          <w:sz w:val="20"/>
          <w:szCs w:val="20"/>
          <w:lang w:eastAsia="zh-CN"/>
        </w:rPr>
        <w:t>dnia podpisania umowy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do 31 grudnia 202</w:t>
      </w:r>
      <w:r w:rsidR="00820029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>6</w:t>
      </w:r>
      <w:r w:rsidRPr="0027445C">
        <w:rPr>
          <w:rFonts w:ascii="Arial" w:eastAsia="Times New Roman" w:hAnsi="Arial" w:cs="Arial"/>
          <w:b/>
          <w:kern w:val="1"/>
          <w:sz w:val="20"/>
          <w:szCs w:val="20"/>
          <w:lang w:eastAsia="zh-CN"/>
        </w:rPr>
        <w:t xml:space="preserve"> r.</w:t>
      </w:r>
    </w:p>
    <w:p w:rsidR="0027445C" w:rsidRPr="0027445C" w:rsidRDefault="0027445C" w:rsidP="0027445C">
      <w:pPr>
        <w:tabs>
          <w:tab w:val="left" w:pos="284"/>
        </w:tabs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Oświadczam, że:</w:t>
      </w:r>
    </w:p>
    <w:p w:rsidR="0027445C" w:rsidRPr="0027445C" w:rsidRDefault="0027445C" w:rsidP="0027445C">
      <w:pPr>
        <w:suppressAutoHyphens/>
        <w:spacing w:after="0" w:line="240" w:lineRule="auto"/>
        <w:ind w:left="708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Zebraliśmy wszelkie informacje niezbędne do przygotowania oferty i podpisania umowy,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after="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Gwarantujemy dostawę paliwa o jakości zgodnej z obowiązującymi normami,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lastRenderedPageBreak/>
        <w:t>Oferujemy bezgotówkową sprzedaż paliw,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Gwarantuję odbiór paliwa na terenie stacji paliw położonej w </w:t>
      </w:r>
      <w:r w:rsidR="00C17C0B">
        <w:rPr>
          <w:rFonts w:ascii="Arial" w:eastAsia="Times New Roman" w:hAnsi="Arial" w:cs="Arial"/>
          <w:kern w:val="1"/>
          <w:sz w:val="20"/>
          <w:szCs w:val="20"/>
          <w:lang w:eastAsia="zh-CN"/>
        </w:rPr>
        <w:t>……………………..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przy ul. ……………………………………………………….  w godzinach od 6.00 do 20.00 przez 6 dni w tygodniu (poniedziałek – sobota),</w:t>
      </w:r>
    </w:p>
    <w:p w:rsidR="0027445C" w:rsidRPr="0027445C" w:rsidRDefault="0027445C" w:rsidP="002529F5">
      <w:pPr>
        <w:numPr>
          <w:ilvl w:val="0"/>
          <w:numId w:val="26"/>
        </w:numPr>
        <w:suppressAutoHyphens/>
        <w:spacing w:before="120" w:after="120"/>
        <w:ind w:left="1276" w:hanging="357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>Jesteśmy związani z ofertą przez okres 30 dni licząc od daty otwarcia oferty.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t xml:space="preserve">W przypadku wyboru naszej propozycji cenowej, zobowiązujemy się do zawarcia umowy </w:t>
      </w:r>
      <w:r w:rsidRPr="0027445C">
        <w:rPr>
          <w:rFonts w:ascii="Arial" w:eastAsia="Times New Roman" w:hAnsi="Arial" w:cs="Arial"/>
          <w:kern w:val="1"/>
          <w:sz w:val="20"/>
          <w:szCs w:val="20"/>
          <w:lang w:eastAsia="zh-CN"/>
        </w:rPr>
        <w:br/>
        <w:t>na warunkach określonych w zaproszeniu do składania ofert.</w:t>
      </w:r>
    </w:p>
    <w:p w:rsidR="0027445C" w:rsidRPr="0027445C" w:rsidRDefault="0027445C" w:rsidP="0027445C">
      <w:pPr>
        <w:tabs>
          <w:tab w:val="left" w:pos="284"/>
          <w:tab w:val="left" w:pos="581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27445C" w:rsidRPr="0027445C" w:rsidRDefault="0027445C" w:rsidP="0027445C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t xml:space="preserve">Oświadczam, że zapoznaliśmy się z treścią załącznika Nr 3 i wyrażamy zgodę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na przetwarzanie przez Zamawiającego informacji zawierających dane osobowe oraz,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że poinformowaliśmy pisemnie i uzyskaliśmy zgodę każdej osoby, której dane osobowe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są podane w ofercie oraz dokumentach (pełnomocnictwach) składanych wraz z niniejszą ofertą lub będą podane w oświadczeniach i dokumentach (pełnomocnictwach) złożonych </w:t>
      </w:r>
      <w:r w:rsidRPr="0027445C">
        <w:rPr>
          <w:rFonts w:ascii="Arial" w:hAnsi="Arial" w:cs="Arial"/>
          <w:color w:val="000000"/>
          <w:sz w:val="20"/>
          <w:szCs w:val="20"/>
          <w:lang w:eastAsia="pl-PL"/>
        </w:rPr>
        <w:br/>
        <w:t>w niniejszym postępowaniu.</w:t>
      </w:r>
    </w:p>
    <w:p w:rsidR="0027445C" w:rsidRPr="0027445C" w:rsidRDefault="0027445C" w:rsidP="0027445C">
      <w:pPr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27445C">
      <w:pPr>
        <w:numPr>
          <w:ilvl w:val="0"/>
          <w:numId w:val="25"/>
        </w:numPr>
        <w:tabs>
          <w:tab w:val="num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27445C" w:rsidRPr="0027445C" w:rsidRDefault="0027445C" w:rsidP="0027445C">
      <w:pPr>
        <w:spacing w:after="0"/>
        <w:ind w:left="113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7445C" w:rsidRPr="0027445C" w:rsidRDefault="0027445C" w:rsidP="003B5F70">
      <w:pPr>
        <w:numPr>
          <w:ilvl w:val="0"/>
          <w:numId w:val="27"/>
        </w:numPr>
        <w:suppressAutoHyphens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 xml:space="preserve">Kopia aktualnej koncesji na obrót paliwami ciekłymi wydaną przez Prezesa Urzędu Regulacji Energetyki; </w:t>
      </w:r>
    </w:p>
    <w:p w:rsidR="0027445C" w:rsidRP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7445C" w:rsidRDefault="0027445C" w:rsidP="0027445C">
      <w:pPr>
        <w:numPr>
          <w:ilvl w:val="0"/>
          <w:numId w:val="27"/>
        </w:numPr>
        <w:suppressAutoHyphens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744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</w:t>
      </w:r>
    </w:p>
    <w:p w:rsidR="002529F5" w:rsidRPr="0027445C" w:rsidRDefault="002529F5" w:rsidP="00C17C0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27445C" w:rsidRPr="0027445C" w:rsidTr="001218DA">
        <w:trPr>
          <w:cantSplit/>
          <w:trHeight w:val="94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e-mail:……………………………………….………………………………………</w:t>
            </w: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tel./fax:…………………………………………………….………………………..</w:t>
            </w:r>
          </w:p>
        </w:tc>
      </w:tr>
      <w:tr w:rsidR="0027445C" w:rsidRPr="0027445C" w:rsidTr="001218DA">
        <w:trPr>
          <w:cantSplit/>
          <w:trHeight w:val="490"/>
        </w:trPr>
        <w:tc>
          <w:tcPr>
            <w:tcW w:w="1843" w:type="dxa"/>
            <w:vAlign w:val="center"/>
          </w:tcPr>
          <w:p w:rsidR="0027445C" w:rsidRPr="0027445C" w:rsidRDefault="0027445C" w:rsidP="0027445C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2744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Podpis/y:</w:t>
            </w:r>
          </w:p>
        </w:tc>
        <w:tc>
          <w:tcPr>
            <w:tcW w:w="7513" w:type="dxa"/>
          </w:tcPr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7445C" w:rsidRPr="0027445C" w:rsidRDefault="0027445C" w:rsidP="0027445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7445C" w:rsidRPr="0027445C" w:rsidRDefault="0027445C" w:rsidP="0027445C">
      <w:pPr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2F1A" w:rsidRDefault="00F12F1A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2F1A" w:rsidRDefault="00F12F1A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2F1A" w:rsidRDefault="00F12F1A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2F1A" w:rsidRDefault="00F12F1A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F12F1A" w:rsidRDefault="00F12F1A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</w:t>
      </w:r>
      <w:r w:rsidR="002529F5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 podpisem osobistym.</w:t>
      </w: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sectPr w:rsidR="00716A7F" w:rsidSect="00F12F1A">
      <w:footerReference w:type="default" r:id="rId7"/>
      <w:pgSz w:w="11906" w:h="16838"/>
      <w:pgMar w:top="1135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F12F1A" w:rsidRPr="00F12F1A">
      <w:rPr>
        <w:rFonts w:ascii="Arial Narrow" w:eastAsia="Times New Roman" w:hAnsi="Arial Narrow"/>
        <w:noProof/>
        <w:sz w:val="16"/>
        <w:szCs w:val="16"/>
      </w:rPr>
      <w:t>1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A646C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D2CE8"/>
    <w:multiLevelType w:val="hybridMultilevel"/>
    <w:tmpl w:val="F4226F7E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23"/>
  </w:num>
  <w:num w:numId="5">
    <w:abstractNumId w:val="19"/>
  </w:num>
  <w:num w:numId="6">
    <w:abstractNumId w:val="3"/>
  </w:num>
  <w:num w:numId="7">
    <w:abstractNumId w:val="22"/>
  </w:num>
  <w:num w:numId="8">
    <w:abstractNumId w:val="9"/>
  </w:num>
  <w:num w:numId="9">
    <w:abstractNumId w:val="21"/>
  </w:num>
  <w:num w:numId="10">
    <w:abstractNumId w:val="15"/>
  </w:num>
  <w:num w:numId="11">
    <w:abstractNumId w:val="11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10"/>
  </w:num>
  <w:num w:numId="19">
    <w:abstractNumId w:val="1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2"/>
  </w:num>
  <w:num w:numId="23">
    <w:abstractNumId w:val="6"/>
  </w:num>
  <w:num w:numId="24">
    <w:abstractNumId w:val="20"/>
  </w:num>
  <w:num w:numId="25">
    <w:abstractNumId w:val="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4F3F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29F5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445C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B5F70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3F7925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0029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701D"/>
    <w:rsid w:val="00C17C0B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1EF2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1A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06C1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1C41"/>
  <w15:docId w15:val="{F7DC5565-EF9D-4016-B590-6A551577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3019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16</cp:revision>
  <cp:lastPrinted>2026-01-22T07:17:00Z</cp:lastPrinted>
  <dcterms:created xsi:type="dcterms:W3CDTF">2023-03-08T08:10:00Z</dcterms:created>
  <dcterms:modified xsi:type="dcterms:W3CDTF">2026-01-22T08:00:00Z</dcterms:modified>
</cp:coreProperties>
</file>